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4B5CE139" w14:textId="77777777" w:rsidTr="00A357CC">
        <w:tc>
          <w:tcPr>
            <w:tcW w:w="4747" w:type="dxa"/>
          </w:tcPr>
          <w:p w14:paraId="4B5CE13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B5CE138"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4B5CE13C" w14:textId="77777777" w:rsidTr="00A357CC">
        <w:tc>
          <w:tcPr>
            <w:tcW w:w="4747" w:type="dxa"/>
          </w:tcPr>
          <w:p w14:paraId="4B5CE13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B5CE13B" w14:textId="3DF502D4"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A04BB4">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A04BB4">
              <w:rPr>
                <w:rFonts w:ascii="Times New Roman" w:hAnsi="Times New Roman"/>
                <w:spacing w:val="20"/>
                <w:sz w:val="24"/>
                <w:szCs w:val="24"/>
              </w:rPr>
              <w:t>11.09.2024</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A04BB4">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A04BB4">
              <w:rPr>
                <w:rFonts w:ascii="Times New Roman" w:hAnsi="Times New Roman"/>
                <w:spacing w:val="20"/>
                <w:sz w:val="24"/>
                <w:szCs w:val="24"/>
              </w:rPr>
              <w:t>1-4/24/194</w:t>
            </w:r>
            <w:r w:rsidRPr="00CD0CFF">
              <w:rPr>
                <w:rFonts w:ascii="Times New Roman" w:hAnsi="Times New Roman"/>
                <w:spacing w:val="20"/>
                <w:sz w:val="24"/>
                <w:szCs w:val="24"/>
              </w:rPr>
              <w:fldChar w:fldCharType="end"/>
            </w:r>
          </w:p>
        </w:tc>
      </w:tr>
      <w:tr w:rsidR="00A357CC" w14:paraId="4B5CE13F" w14:textId="77777777" w:rsidTr="00A357CC">
        <w:tc>
          <w:tcPr>
            <w:tcW w:w="4747" w:type="dxa"/>
          </w:tcPr>
          <w:p w14:paraId="4B5CE13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B5CE13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4B5CE142" w14:textId="77777777" w:rsidTr="00A357CC">
        <w:tc>
          <w:tcPr>
            <w:tcW w:w="4747" w:type="dxa"/>
          </w:tcPr>
          <w:p w14:paraId="4B5CE140"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4B5CE14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4B5CE145" w14:textId="77777777" w:rsidTr="00A357CC">
        <w:tc>
          <w:tcPr>
            <w:tcW w:w="4747" w:type="dxa"/>
          </w:tcPr>
          <w:p w14:paraId="4B5CE143"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4B5CE14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4B5CE146" w14:textId="77777777" w:rsidR="0058227E" w:rsidRDefault="0058227E" w:rsidP="00AF1DE6">
      <w:pPr>
        <w:tabs>
          <w:tab w:val="left" w:pos="5387"/>
        </w:tabs>
        <w:spacing w:after="0" w:line="240" w:lineRule="auto"/>
        <w:rPr>
          <w:rFonts w:ascii="Times New Roman" w:hAnsi="Times New Roman"/>
          <w:sz w:val="24"/>
          <w:szCs w:val="24"/>
        </w:rPr>
      </w:pPr>
    </w:p>
    <w:p w14:paraId="4B5CE147"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4B5CE149" w14:textId="77777777" w:rsidTr="00772CF5">
        <w:trPr>
          <w:gridAfter w:val="1"/>
          <w:wAfter w:w="4607" w:type="dxa"/>
        </w:trPr>
        <w:tc>
          <w:tcPr>
            <w:tcW w:w="4747" w:type="dxa"/>
          </w:tcPr>
          <w:p w14:paraId="4B5CE148"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4B5CE14B" w14:textId="77777777" w:rsidTr="00772CF5">
        <w:trPr>
          <w:gridAfter w:val="1"/>
          <w:wAfter w:w="4607" w:type="dxa"/>
        </w:trPr>
        <w:tc>
          <w:tcPr>
            <w:tcW w:w="4747" w:type="dxa"/>
          </w:tcPr>
          <w:p w14:paraId="4B5CE14A"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4B5CE14D" w14:textId="77777777" w:rsidTr="00772CF5">
        <w:trPr>
          <w:gridAfter w:val="1"/>
          <w:wAfter w:w="4607" w:type="dxa"/>
        </w:trPr>
        <w:tc>
          <w:tcPr>
            <w:tcW w:w="4747" w:type="dxa"/>
          </w:tcPr>
          <w:p w14:paraId="4B5CE14C"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4B5CE14F" w14:textId="77777777" w:rsidTr="00772CF5">
        <w:trPr>
          <w:gridAfter w:val="1"/>
          <w:wAfter w:w="4607" w:type="dxa"/>
        </w:trPr>
        <w:tc>
          <w:tcPr>
            <w:tcW w:w="4747" w:type="dxa"/>
          </w:tcPr>
          <w:p w14:paraId="4B5CE14E" w14:textId="6E2EB8D2"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A04BB4">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A04BB4">
              <w:rPr>
                <w:rFonts w:ascii="Times New Roman" w:hAnsi="Times New Roman"/>
                <w:b/>
                <w:sz w:val="24"/>
                <w:szCs w:val="24"/>
              </w:rPr>
              <w:t>Projekti omaosalus</w:t>
            </w:r>
            <w:r w:rsidR="001949D2">
              <w:rPr>
                <w:rFonts w:ascii="Times New Roman" w:hAnsi="Times New Roman"/>
                <w:b/>
                <w:sz w:val="24"/>
                <w:szCs w:val="24"/>
              </w:rPr>
              <w:t>e</w:t>
            </w:r>
            <w:r w:rsidR="00A04BB4">
              <w:rPr>
                <w:rFonts w:ascii="Times New Roman" w:hAnsi="Times New Roman"/>
                <w:b/>
                <w:sz w:val="24"/>
                <w:szCs w:val="24"/>
              </w:rPr>
              <w:t xml:space="preserve"> garanteerimine </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4B5CE152" w14:textId="77777777" w:rsidTr="00772CF5">
        <w:trPr>
          <w:gridAfter w:val="1"/>
          <w:wAfter w:w="4607" w:type="dxa"/>
        </w:trPr>
        <w:tc>
          <w:tcPr>
            <w:tcW w:w="4747" w:type="dxa"/>
          </w:tcPr>
          <w:p w14:paraId="4B5CE150" w14:textId="77777777" w:rsidR="00772CF5" w:rsidRDefault="00772CF5" w:rsidP="00AF1DE6">
            <w:pPr>
              <w:tabs>
                <w:tab w:val="left" w:pos="5387"/>
              </w:tabs>
              <w:spacing w:after="0" w:line="240" w:lineRule="auto"/>
              <w:rPr>
                <w:rFonts w:ascii="Times New Roman" w:hAnsi="Times New Roman"/>
                <w:sz w:val="24"/>
                <w:szCs w:val="24"/>
              </w:rPr>
            </w:pPr>
          </w:p>
          <w:p w14:paraId="4B5CE151"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4B5CE154" w14:textId="77777777" w:rsidTr="00435C14">
        <w:tc>
          <w:tcPr>
            <w:tcW w:w="9354" w:type="dxa"/>
            <w:gridSpan w:val="2"/>
          </w:tcPr>
          <w:p w14:paraId="4538CC8F" w14:textId="6762C108" w:rsidR="00E5360D" w:rsidRPr="00E5360D" w:rsidRDefault="00E5360D" w:rsidP="00471AEB">
            <w:pPr>
              <w:spacing w:after="0" w:line="240" w:lineRule="auto"/>
              <w:jc w:val="both"/>
              <w:rPr>
                <w:rFonts w:ascii="Times New Roman" w:hAnsi="Times New Roman"/>
                <w:sz w:val="24"/>
                <w:szCs w:val="24"/>
              </w:rPr>
            </w:pPr>
            <w:r w:rsidRPr="00E5360D">
              <w:rPr>
                <w:rFonts w:ascii="Times New Roman" w:hAnsi="Times New Roman"/>
                <w:sz w:val="24"/>
                <w:szCs w:val="24"/>
              </w:rPr>
              <w:t>Tapa Vallavalitsus soovib esitada hiljemalt 2024</w:t>
            </w:r>
            <w:r w:rsidR="00CB2761">
              <w:rPr>
                <w:rFonts w:ascii="Times New Roman" w:hAnsi="Times New Roman"/>
                <w:sz w:val="24"/>
                <w:szCs w:val="24"/>
              </w:rPr>
              <w:t xml:space="preserve"> IV kvartalis avatavasse</w:t>
            </w:r>
            <w:r w:rsidRPr="00E5360D">
              <w:rPr>
                <w:rFonts w:ascii="Times New Roman" w:hAnsi="Times New Roman"/>
                <w:sz w:val="24"/>
                <w:szCs w:val="24"/>
              </w:rPr>
              <w:t xml:space="preserve"> Kredex lammutustoetuse meetmesse rahastustaotluse „Tamsalu linnas Sääse ringtee 2 asuva hoone lammutamine“</w:t>
            </w:r>
            <w:r w:rsidR="00CB2761">
              <w:rPr>
                <w:rFonts w:ascii="Times New Roman" w:hAnsi="Times New Roman"/>
                <w:sz w:val="24"/>
                <w:szCs w:val="24"/>
              </w:rPr>
              <w:t>,</w:t>
            </w:r>
            <w:r w:rsidRPr="00E5360D">
              <w:rPr>
                <w:rFonts w:ascii="Times New Roman" w:hAnsi="Times New Roman"/>
                <w:sz w:val="24"/>
                <w:szCs w:val="24"/>
              </w:rPr>
              <w:t xml:space="preserve"> eesmärgiga lammutada kasutusest välja langenud hoone, mille võõrandamine ei ole otstarbekas. Projekti ellu viimisel paraneb piirkonna elukeskkond ja suureneb turvalisus, sest hoone on var</w:t>
            </w:r>
            <w:r w:rsidR="00AB72B9">
              <w:rPr>
                <w:rFonts w:ascii="Times New Roman" w:hAnsi="Times New Roman"/>
                <w:sz w:val="24"/>
                <w:szCs w:val="24"/>
              </w:rPr>
              <w:t>i</w:t>
            </w:r>
            <w:r w:rsidRPr="00E5360D">
              <w:rPr>
                <w:rFonts w:ascii="Times New Roman" w:hAnsi="Times New Roman"/>
                <w:sz w:val="24"/>
                <w:szCs w:val="24"/>
              </w:rPr>
              <w:t xml:space="preserve">semisohtlik. </w:t>
            </w:r>
          </w:p>
          <w:p w14:paraId="2F0C5DCC" w14:textId="77777777" w:rsidR="00E5360D" w:rsidRPr="00E5360D" w:rsidRDefault="00E5360D" w:rsidP="00471AEB">
            <w:pPr>
              <w:spacing w:after="0" w:line="240" w:lineRule="auto"/>
              <w:jc w:val="both"/>
              <w:rPr>
                <w:rFonts w:ascii="Times New Roman" w:hAnsi="Times New Roman"/>
                <w:sz w:val="24"/>
                <w:szCs w:val="24"/>
              </w:rPr>
            </w:pPr>
          </w:p>
          <w:p w14:paraId="08771868" w14:textId="52944FA8" w:rsidR="00E5360D" w:rsidRPr="00E5360D" w:rsidRDefault="00E5360D" w:rsidP="00471AEB">
            <w:pPr>
              <w:spacing w:after="0" w:line="240" w:lineRule="auto"/>
              <w:jc w:val="both"/>
              <w:rPr>
                <w:rFonts w:ascii="Times New Roman" w:hAnsi="Times New Roman"/>
                <w:sz w:val="24"/>
                <w:szCs w:val="24"/>
              </w:rPr>
            </w:pPr>
            <w:r w:rsidRPr="00E5360D">
              <w:rPr>
                <w:rFonts w:ascii="Times New Roman" w:hAnsi="Times New Roman"/>
                <w:sz w:val="24"/>
                <w:szCs w:val="24"/>
              </w:rPr>
              <w:t>Toetusmeetme sihtrühmaks on kohalikud omavalitsused või nende valitseva mõju all olevad üksused. Toetuse määr on kuni 70% toetatavate tegevustega seotud abikõlblikest kuludest, sealhulgas haljastamisega seotud kulud kuni 10% ulatuses projekti kõigist abikõlblikest kuludest.  </w:t>
            </w:r>
          </w:p>
          <w:p w14:paraId="5BEFF139" w14:textId="77777777" w:rsidR="00E5360D" w:rsidRPr="00E5360D" w:rsidRDefault="00E5360D" w:rsidP="00471AEB">
            <w:pPr>
              <w:spacing w:after="0" w:line="240" w:lineRule="auto"/>
              <w:jc w:val="both"/>
              <w:rPr>
                <w:rFonts w:ascii="Times New Roman" w:hAnsi="Times New Roman"/>
                <w:sz w:val="24"/>
                <w:szCs w:val="24"/>
              </w:rPr>
            </w:pPr>
          </w:p>
          <w:p w14:paraId="1F05EE54" w14:textId="4A472346" w:rsidR="00E5360D" w:rsidRPr="00E5360D" w:rsidRDefault="00E5360D" w:rsidP="00471AEB">
            <w:pPr>
              <w:spacing w:after="0" w:line="240" w:lineRule="auto"/>
              <w:jc w:val="both"/>
              <w:rPr>
                <w:rFonts w:ascii="Times New Roman" w:hAnsi="Times New Roman"/>
                <w:sz w:val="24"/>
                <w:szCs w:val="24"/>
              </w:rPr>
            </w:pPr>
            <w:r w:rsidRPr="00E5360D">
              <w:rPr>
                <w:rFonts w:ascii="Times New Roman" w:hAnsi="Times New Roman"/>
                <w:sz w:val="24"/>
                <w:szCs w:val="24"/>
              </w:rPr>
              <w:t xml:space="preserve">Tapa Vallavalitsuse viis läbi </w:t>
            </w:r>
            <w:hyperlink r:id="rId7" w:history="1">
              <w:r w:rsidRPr="00652B7B">
                <w:rPr>
                  <w:rStyle w:val="Hperlink"/>
                  <w:rFonts w:ascii="Times New Roman" w:hAnsi="Times New Roman"/>
                  <w:sz w:val="24"/>
                  <w:szCs w:val="24"/>
                </w:rPr>
                <w:t>hanke väikehanke lammutusteenuse hankimiseks</w:t>
              </w:r>
            </w:hyperlink>
            <w:r w:rsidRPr="00E5360D">
              <w:rPr>
                <w:rFonts w:ascii="Times New Roman" w:hAnsi="Times New Roman"/>
                <w:sz w:val="24"/>
                <w:szCs w:val="24"/>
              </w:rPr>
              <w:t xml:space="preserve"> ja Tapa Vallavalitsuse 27.03.2024 </w:t>
            </w:r>
            <w:hyperlink r:id="rId8" w:history="1">
              <w:r w:rsidRPr="00AB72B9">
                <w:rPr>
                  <w:rStyle w:val="Hperlink"/>
                  <w:rFonts w:ascii="Times New Roman" w:hAnsi="Times New Roman"/>
                  <w:sz w:val="24"/>
                  <w:szCs w:val="24"/>
                </w:rPr>
                <w:t>korraldusega nr 211 „Väikehanke tulemuste kinnitamine“</w:t>
              </w:r>
            </w:hyperlink>
            <w:r w:rsidRPr="00E5360D">
              <w:rPr>
                <w:rFonts w:ascii="Times New Roman" w:hAnsi="Times New Roman"/>
                <w:sz w:val="24"/>
                <w:szCs w:val="24"/>
              </w:rPr>
              <w:t xml:space="preserve"> tunnistati edukaks Crushtec OÜ (reg. nr 12010854) poolt esitatud pakkumus maksumusega 30 200,00 eurot (36 844,00 eurot koos käibemaksuga), kui soodsaim pakkumus. Väikehankele esitati kokku 8 pakkumust.</w:t>
            </w:r>
          </w:p>
          <w:p w14:paraId="4194BF18" w14:textId="77777777" w:rsidR="00E5360D" w:rsidRPr="00E5360D" w:rsidRDefault="00E5360D" w:rsidP="00471AEB">
            <w:pPr>
              <w:spacing w:after="0" w:line="240" w:lineRule="auto"/>
              <w:jc w:val="both"/>
              <w:rPr>
                <w:rFonts w:ascii="Times New Roman" w:hAnsi="Times New Roman"/>
                <w:sz w:val="24"/>
                <w:szCs w:val="24"/>
              </w:rPr>
            </w:pPr>
          </w:p>
          <w:p w14:paraId="0273C680" w14:textId="67B9FEDA" w:rsidR="00E5360D" w:rsidRPr="00E5360D" w:rsidRDefault="00E5360D" w:rsidP="00471AEB">
            <w:pPr>
              <w:spacing w:after="0" w:line="240" w:lineRule="auto"/>
              <w:jc w:val="both"/>
              <w:rPr>
                <w:rFonts w:ascii="Times New Roman" w:hAnsi="Times New Roman"/>
                <w:sz w:val="24"/>
                <w:szCs w:val="24"/>
              </w:rPr>
            </w:pPr>
            <w:r w:rsidRPr="00E5360D">
              <w:rPr>
                <w:rFonts w:ascii="Times New Roman" w:hAnsi="Times New Roman"/>
                <w:sz w:val="24"/>
                <w:szCs w:val="24"/>
              </w:rPr>
              <w:t>Tulenevalt asjaolust, et projekti ellu viimise periood ületab kalendriaastat on vajalik rahastustaotluse esitamiseks Tapa Vallavolikogu vastavasisuline otsus.</w:t>
            </w:r>
          </w:p>
          <w:p w14:paraId="2E92DA9E" w14:textId="77777777" w:rsidR="00E5360D" w:rsidRPr="00E5360D" w:rsidRDefault="00E5360D" w:rsidP="00E5360D">
            <w:pPr>
              <w:spacing w:after="0" w:line="240" w:lineRule="auto"/>
              <w:rPr>
                <w:rFonts w:ascii="Times New Roman" w:hAnsi="Times New Roman"/>
                <w:sz w:val="24"/>
                <w:szCs w:val="24"/>
              </w:rPr>
            </w:pPr>
          </w:p>
          <w:p w14:paraId="52D9A921" w14:textId="77777777" w:rsidR="00E5360D" w:rsidRPr="00E5360D" w:rsidRDefault="00E5360D" w:rsidP="00E5360D">
            <w:pPr>
              <w:spacing w:after="0" w:line="240" w:lineRule="auto"/>
              <w:rPr>
                <w:rFonts w:ascii="Times New Roman" w:hAnsi="Times New Roman"/>
                <w:sz w:val="24"/>
                <w:szCs w:val="24"/>
              </w:rPr>
            </w:pPr>
            <w:r w:rsidRPr="00E5360D">
              <w:rPr>
                <w:rFonts w:ascii="Times New Roman" w:hAnsi="Times New Roman"/>
                <w:sz w:val="24"/>
                <w:szCs w:val="24"/>
              </w:rPr>
              <w:t>Lähtudes eeltoodust ja kohaliku  omavalitsuse  korralduse  seaduse § 22  lõike 1 punkti  8 ja Tapa Vallavolikogu 28.01.2019 määruse nr 47 „Tapa vallavara valitsemise kord“ § 7 lõike 3 punkti 1  alusel:</w:t>
            </w:r>
          </w:p>
          <w:p w14:paraId="4F9E41C1" w14:textId="77777777" w:rsidR="00A357CC" w:rsidRDefault="00A357CC" w:rsidP="00AF1DE6">
            <w:pPr>
              <w:tabs>
                <w:tab w:val="left" w:pos="5387"/>
              </w:tabs>
              <w:spacing w:after="0" w:line="240" w:lineRule="auto"/>
              <w:jc w:val="both"/>
              <w:rPr>
                <w:rFonts w:ascii="Times New Roman" w:hAnsi="Times New Roman"/>
                <w:sz w:val="24"/>
                <w:szCs w:val="24"/>
              </w:rPr>
            </w:pPr>
          </w:p>
          <w:p w14:paraId="054D5925" w14:textId="77777777" w:rsidR="00E5360D" w:rsidRDefault="00E5360D" w:rsidP="00E5360D">
            <w:pPr>
              <w:numPr>
                <w:ilvl w:val="0"/>
                <w:numId w:val="6"/>
              </w:numPr>
              <w:tabs>
                <w:tab w:val="left" w:pos="5387"/>
              </w:tabs>
              <w:spacing w:after="0" w:line="240" w:lineRule="auto"/>
              <w:jc w:val="both"/>
              <w:rPr>
                <w:rFonts w:ascii="Times New Roman" w:hAnsi="Times New Roman"/>
                <w:sz w:val="24"/>
                <w:szCs w:val="24"/>
              </w:rPr>
            </w:pPr>
            <w:r w:rsidRPr="00E5360D">
              <w:rPr>
                <w:rFonts w:ascii="Times New Roman" w:hAnsi="Times New Roman"/>
                <w:sz w:val="24"/>
                <w:szCs w:val="24"/>
              </w:rPr>
              <w:t>Garanteerida Kredex lammutustoetuse meetmesse esitatava projekti “Tamsalu linnas Sääse ringtee 2 asuva hoone lammutamine“ Tapa valla omaosaluse katmine perioodil 2024-2025 kogusummas kuni 12 500 (kaksteist tuhat viissada) eurot.</w:t>
            </w:r>
          </w:p>
          <w:p w14:paraId="0B36F8A1" w14:textId="77777777" w:rsidR="00E5360D" w:rsidRDefault="00E5360D" w:rsidP="00E5360D">
            <w:pPr>
              <w:numPr>
                <w:ilvl w:val="0"/>
                <w:numId w:val="6"/>
              </w:numPr>
              <w:tabs>
                <w:tab w:val="left" w:pos="5387"/>
              </w:tabs>
              <w:spacing w:after="0" w:line="240" w:lineRule="auto"/>
              <w:jc w:val="both"/>
              <w:rPr>
                <w:rFonts w:ascii="Times New Roman" w:hAnsi="Times New Roman"/>
                <w:sz w:val="24"/>
                <w:szCs w:val="24"/>
              </w:rPr>
            </w:pPr>
            <w:r w:rsidRPr="00E5360D">
              <w:rPr>
                <w:rFonts w:ascii="Times New Roman" w:hAnsi="Times New Roman"/>
                <w:sz w:val="24"/>
                <w:szCs w:val="24"/>
              </w:rPr>
              <w:t>Otsus jõustub teatavakstegemisest.</w:t>
            </w:r>
          </w:p>
          <w:p w14:paraId="4EBDB3CE" w14:textId="77777777" w:rsidR="00E5360D" w:rsidRPr="00E5360D" w:rsidRDefault="00E5360D" w:rsidP="00E5360D">
            <w:pPr>
              <w:tabs>
                <w:tab w:val="left" w:pos="5387"/>
              </w:tabs>
              <w:spacing w:after="0" w:line="240" w:lineRule="auto"/>
              <w:ind w:left="720"/>
              <w:jc w:val="both"/>
              <w:rPr>
                <w:rFonts w:ascii="Times New Roman" w:hAnsi="Times New Roman"/>
                <w:sz w:val="24"/>
                <w:szCs w:val="24"/>
              </w:rPr>
            </w:pPr>
          </w:p>
          <w:p w14:paraId="762C5221" w14:textId="56ECE72B" w:rsidR="00E5360D" w:rsidRPr="00E5360D" w:rsidRDefault="00E5360D" w:rsidP="00E5360D">
            <w:pPr>
              <w:tabs>
                <w:tab w:val="left" w:pos="5387"/>
              </w:tabs>
              <w:spacing w:after="0" w:line="240" w:lineRule="auto"/>
              <w:jc w:val="both"/>
              <w:rPr>
                <w:rFonts w:ascii="Times New Roman" w:hAnsi="Times New Roman"/>
                <w:sz w:val="24"/>
                <w:szCs w:val="24"/>
              </w:rPr>
            </w:pPr>
            <w:r w:rsidRPr="00E5360D">
              <w:rPr>
                <w:rFonts w:ascii="Times New Roman" w:hAnsi="Times New Roman"/>
                <w:sz w:val="24"/>
                <w:szCs w:val="24"/>
              </w:rPr>
              <w:t>Käesoleva otsuse peale võib esitada Tapa vallavolikogule vaide haldusmenetluse seaduses sätestatud korras 30 päeva jooksul arvates otsuse teadasaamise päevast või päevast, millal oleks pidanud otsusest teada saama või esitada kaebuse Tartu Halduskohtule halduskohtumenetluse seadustikus sätestatud korras.</w:t>
            </w:r>
          </w:p>
          <w:p w14:paraId="4B5CE153" w14:textId="7DBC8B4C" w:rsidR="00E5360D" w:rsidRDefault="00E5360D" w:rsidP="00AF1DE6">
            <w:pPr>
              <w:tabs>
                <w:tab w:val="left" w:pos="5387"/>
              </w:tabs>
              <w:spacing w:after="0" w:line="240" w:lineRule="auto"/>
              <w:jc w:val="both"/>
              <w:rPr>
                <w:rFonts w:ascii="Times New Roman" w:hAnsi="Times New Roman"/>
                <w:sz w:val="24"/>
                <w:szCs w:val="24"/>
              </w:rPr>
            </w:pPr>
          </w:p>
        </w:tc>
      </w:tr>
      <w:tr w:rsidR="00A357CC" w14:paraId="4B5CE156" w14:textId="77777777" w:rsidTr="00435C14">
        <w:tc>
          <w:tcPr>
            <w:tcW w:w="9354" w:type="dxa"/>
            <w:gridSpan w:val="2"/>
          </w:tcPr>
          <w:p w14:paraId="4B5CE155"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tbl>
      <w:tblPr>
        <w:tblW w:w="0" w:type="auto"/>
        <w:tblLook w:val="04A0" w:firstRow="1" w:lastRow="0" w:firstColumn="1" w:lastColumn="0" w:noHBand="0" w:noVBand="1"/>
      </w:tblPr>
      <w:tblGrid>
        <w:gridCol w:w="4677"/>
      </w:tblGrid>
      <w:tr w:rsidR="00E13B6E" w:rsidRPr="002B1191" w14:paraId="4B5CE15D" w14:textId="77777777" w:rsidTr="00E13B6E">
        <w:tc>
          <w:tcPr>
            <w:tcW w:w="4677" w:type="dxa"/>
            <w:shd w:val="clear" w:color="auto" w:fill="auto"/>
          </w:tcPr>
          <w:p w14:paraId="4B5CE159"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4B5CE15A"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4B5CE15B" w14:textId="306FECD2"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A04BB4">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A04BB4">
              <w:rPr>
                <w:rFonts w:ascii="Times New Roman" w:hAnsi="Times New Roman"/>
                <w:sz w:val="24"/>
                <w:szCs w:val="24"/>
              </w:rPr>
              <w:t>Maksim Butšenkov</w:t>
            </w:r>
            <w:r>
              <w:rPr>
                <w:rFonts w:ascii="Times New Roman" w:hAnsi="Times New Roman"/>
                <w:sz w:val="24"/>
                <w:szCs w:val="24"/>
              </w:rPr>
              <w:fldChar w:fldCharType="end"/>
            </w:r>
          </w:p>
          <w:p w14:paraId="4B5CE15C" w14:textId="46D94EAF"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A04BB4">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A04BB4">
              <w:rPr>
                <w:rFonts w:ascii="Times New Roman" w:hAnsi="Times New Roman"/>
                <w:sz w:val="24"/>
                <w:szCs w:val="24"/>
              </w:rPr>
              <w:t>vallavolikogu esimees</w:t>
            </w:r>
            <w:r>
              <w:rPr>
                <w:rFonts w:ascii="Times New Roman" w:hAnsi="Times New Roman"/>
                <w:sz w:val="24"/>
                <w:szCs w:val="24"/>
              </w:rPr>
              <w:fldChar w:fldCharType="end"/>
            </w:r>
          </w:p>
        </w:tc>
      </w:tr>
    </w:tbl>
    <w:p w14:paraId="4B5CE164" w14:textId="77777777" w:rsidR="002B1191" w:rsidRDefault="002B1191" w:rsidP="002B1191">
      <w:pPr>
        <w:spacing w:after="0" w:line="240" w:lineRule="auto"/>
        <w:rPr>
          <w:rFonts w:ascii="Times New Roman" w:hAnsi="Times New Roman"/>
          <w:sz w:val="24"/>
          <w:szCs w:val="24"/>
        </w:rPr>
      </w:pPr>
    </w:p>
    <w:p w14:paraId="4B5CE165"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4B5CE167" w14:textId="77777777" w:rsidTr="00435C14">
        <w:tc>
          <w:tcPr>
            <w:tcW w:w="9354" w:type="dxa"/>
            <w:gridSpan w:val="3"/>
          </w:tcPr>
          <w:p w14:paraId="4B5CE166"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4B5CE169" w14:textId="77777777" w:rsidTr="00435C14">
        <w:tc>
          <w:tcPr>
            <w:tcW w:w="9354" w:type="dxa"/>
            <w:gridSpan w:val="3"/>
          </w:tcPr>
          <w:p w14:paraId="163F4D94" w14:textId="63D95E6C" w:rsidR="00CB2761" w:rsidRDefault="00CB2761" w:rsidP="00CB2761">
            <w:pPr>
              <w:spacing w:after="0" w:line="240" w:lineRule="auto"/>
              <w:jc w:val="both"/>
              <w:rPr>
                <w:rFonts w:ascii="Times New Roman" w:hAnsi="Times New Roman"/>
                <w:sz w:val="24"/>
                <w:szCs w:val="24"/>
              </w:rPr>
            </w:pPr>
            <w:r w:rsidRPr="00E5360D">
              <w:rPr>
                <w:rFonts w:ascii="Times New Roman" w:hAnsi="Times New Roman"/>
                <w:sz w:val="24"/>
                <w:szCs w:val="24"/>
              </w:rPr>
              <w:t>Tapa Vallavalitsus soovib esitada hiljemalt 2024</w:t>
            </w:r>
            <w:r>
              <w:rPr>
                <w:rFonts w:ascii="Times New Roman" w:hAnsi="Times New Roman"/>
                <w:sz w:val="24"/>
                <w:szCs w:val="24"/>
              </w:rPr>
              <w:t xml:space="preserve"> IV kvartalis avatavasse</w:t>
            </w:r>
            <w:r w:rsidRPr="00E5360D">
              <w:rPr>
                <w:rFonts w:ascii="Times New Roman" w:hAnsi="Times New Roman"/>
                <w:sz w:val="24"/>
                <w:szCs w:val="24"/>
              </w:rPr>
              <w:t xml:space="preserve"> Kredex lammutustoetuse meetmesse rahastustaotluse „Tamsalu linnas Sääse ringtee 2 asuva hoone lammutamine“</w:t>
            </w:r>
            <w:r>
              <w:rPr>
                <w:rFonts w:ascii="Times New Roman" w:hAnsi="Times New Roman"/>
                <w:sz w:val="24"/>
                <w:szCs w:val="24"/>
              </w:rPr>
              <w:t>,</w:t>
            </w:r>
            <w:r w:rsidRPr="00E5360D">
              <w:rPr>
                <w:rFonts w:ascii="Times New Roman" w:hAnsi="Times New Roman"/>
                <w:sz w:val="24"/>
                <w:szCs w:val="24"/>
              </w:rPr>
              <w:t xml:space="preserve"> eesmärgiga lammutada kasutusest välja langenud hoone</w:t>
            </w:r>
            <w:r w:rsidR="00652B7B">
              <w:rPr>
                <w:rFonts w:ascii="Times New Roman" w:hAnsi="Times New Roman"/>
                <w:sz w:val="24"/>
                <w:szCs w:val="24"/>
              </w:rPr>
              <w:t xml:space="preserve"> (tibude puuritsehh)</w:t>
            </w:r>
            <w:r w:rsidRPr="00E5360D">
              <w:rPr>
                <w:rFonts w:ascii="Times New Roman" w:hAnsi="Times New Roman"/>
                <w:sz w:val="24"/>
                <w:szCs w:val="24"/>
              </w:rPr>
              <w:t>, mille võõrandamine ei ole otstarbekas. Projekti ellu viimisel paraneb piirkonna elukeskkond ja suureneb turvalisus, sest hoone on var</w:t>
            </w:r>
            <w:r w:rsidR="001774D3">
              <w:rPr>
                <w:rFonts w:ascii="Times New Roman" w:hAnsi="Times New Roman"/>
                <w:sz w:val="24"/>
                <w:szCs w:val="24"/>
              </w:rPr>
              <w:t>i</w:t>
            </w:r>
            <w:r w:rsidRPr="00E5360D">
              <w:rPr>
                <w:rFonts w:ascii="Times New Roman" w:hAnsi="Times New Roman"/>
                <w:sz w:val="24"/>
                <w:szCs w:val="24"/>
              </w:rPr>
              <w:t xml:space="preserve">semisohtlik. </w:t>
            </w:r>
          </w:p>
          <w:p w14:paraId="57336D02" w14:textId="77777777" w:rsidR="00CB2761" w:rsidRPr="00E5360D" w:rsidRDefault="00CB2761" w:rsidP="00CB2761">
            <w:pPr>
              <w:spacing w:after="0" w:line="240" w:lineRule="auto"/>
              <w:jc w:val="both"/>
              <w:rPr>
                <w:rFonts w:ascii="Times New Roman" w:hAnsi="Times New Roman"/>
                <w:sz w:val="24"/>
                <w:szCs w:val="24"/>
              </w:rPr>
            </w:pPr>
          </w:p>
          <w:p w14:paraId="59F76D09" w14:textId="77777777" w:rsidR="00E5360D" w:rsidRPr="00E5360D" w:rsidRDefault="00E5360D" w:rsidP="00471AEB">
            <w:pPr>
              <w:spacing w:after="0" w:line="240" w:lineRule="auto"/>
              <w:jc w:val="both"/>
              <w:rPr>
                <w:rFonts w:ascii="Times New Roman" w:hAnsi="Times New Roman"/>
                <w:sz w:val="24"/>
                <w:szCs w:val="24"/>
              </w:rPr>
            </w:pPr>
            <w:r w:rsidRPr="00E5360D">
              <w:rPr>
                <w:rFonts w:ascii="Times New Roman" w:hAnsi="Times New Roman"/>
                <w:sz w:val="24"/>
                <w:szCs w:val="24"/>
              </w:rPr>
              <w:t>Toetusmeetme sihtrühmaks on kohalikud omavalitsused või nende valitseva mõju all olevaid üksused. Toetuse määr on kuni 70% toetatavate tegevustega seotud abikõlblikest kuludest, sealhulgas haljastamisega seotud kulud kuni 10% ulatuses projekti kõigist abikõlblikest kuludest.  </w:t>
            </w:r>
          </w:p>
          <w:p w14:paraId="041EE417" w14:textId="77777777" w:rsidR="00E5360D" w:rsidRPr="00E5360D" w:rsidRDefault="00E5360D" w:rsidP="00471AEB">
            <w:pPr>
              <w:spacing w:after="0" w:line="240" w:lineRule="auto"/>
              <w:jc w:val="both"/>
              <w:rPr>
                <w:rFonts w:ascii="Times New Roman" w:hAnsi="Times New Roman"/>
                <w:sz w:val="24"/>
                <w:szCs w:val="24"/>
              </w:rPr>
            </w:pPr>
          </w:p>
          <w:p w14:paraId="3020F676" w14:textId="77777777" w:rsidR="00E5360D" w:rsidRPr="00E5360D" w:rsidRDefault="00E5360D" w:rsidP="00471AEB">
            <w:pPr>
              <w:spacing w:after="0" w:line="240" w:lineRule="auto"/>
              <w:jc w:val="both"/>
              <w:rPr>
                <w:rFonts w:ascii="Times New Roman" w:hAnsi="Times New Roman"/>
                <w:sz w:val="24"/>
                <w:szCs w:val="24"/>
              </w:rPr>
            </w:pPr>
            <w:r w:rsidRPr="00E5360D">
              <w:rPr>
                <w:rFonts w:ascii="Times New Roman" w:hAnsi="Times New Roman"/>
                <w:sz w:val="24"/>
                <w:szCs w:val="24"/>
              </w:rPr>
              <w:t>Tapa Vallavalitsuse viis läbi hanke väikehanke lammutusteenuse hankimiseks ja Tapa Vallavalitsuse 27.03.2024 korraldusega nr 211 „Väikehanke tulemuste kinnitamine“ tunnistati edukaks Crushtec OÜ (reg. nr 12010854) poolt esitatud pakkumus maksumusega 30 200,00 eurot (36 844,00 eurot koos käibemaksuga), kui soodsaim pakkumus. Väikehankele esitati kokku 8 pakkumust.</w:t>
            </w:r>
          </w:p>
          <w:p w14:paraId="7B9BD7DE" w14:textId="77777777" w:rsidR="00E5360D" w:rsidRPr="00E5360D" w:rsidRDefault="00E5360D" w:rsidP="00471AEB">
            <w:pPr>
              <w:spacing w:after="0" w:line="240" w:lineRule="auto"/>
              <w:jc w:val="both"/>
              <w:rPr>
                <w:rFonts w:ascii="Times New Roman" w:hAnsi="Times New Roman"/>
                <w:sz w:val="24"/>
                <w:szCs w:val="24"/>
              </w:rPr>
            </w:pPr>
          </w:p>
          <w:p w14:paraId="24B55909" w14:textId="6572D632" w:rsidR="00E5360D" w:rsidRPr="00E5360D" w:rsidRDefault="00E5360D" w:rsidP="00471AEB">
            <w:pPr>
              <w:spacing w:after="0" w:line="240" w:lineRule="auto"/>
              <w:jc w:val="both"/>
              <w:rPr>
                <w:rFonts w:ascii="Times New Roman" w:hAnsi="Times New Roman"/>
                <w:sz w:val="24"/>
                <w:szCs w:val="24"/>
              </w:rPr>
            </w:pPr>
            <w:r w:rsidRPr="00E5360D">
              <w:rPr>
                <w:rFonts w:ascii="Times New Roman" w:hAnsi="Times New Roman"/>
                <w:sz w:val="24"/>
                <w:szCs w:val="24"/>
              </w:rPr>
              <w:t>Tulenevalt asjaolust, et projekti ellu viimise periood ületab kalendriaastat on vajalik rahastustaotluse esitamiseks Tapa Vallavolikogu vastavasisuline otsus.</w:t>
            </w:r>
          </w:p>
          <w:p w14:paraId="5C256BA2" w14:textId="77777777" w:rsidR="00E5360D" w:rsidRPr="00E5360D" w:rsidRDefault="00E5360D" w:rsidP="00471AEB">
            <w:pPr>
              <w:spacing w:after="0" w:line="240" w:lineRule="auto"/>
              <w:jc w:val="both"/>
              <w:rPr>
                <w:rFonts w:ascii="Times New Roman" w:hAnsi="Times New Roman"/>
                <w:sz w:val="24"/>
                <w:szCs w:val="24"/>
              </w:rPr>
            </w:pPr>
          </w:p>
          <w:p w14:paraId="229F1CFD" w14:textId="77777777" w:rsidR="00E5360D" w:rsidRPr="00E5360D" w:rsidRDefault="00E5360D" w:rsidP="00471AEB">
            <w:pPr>
              <w:spacing w:after="0" w:line="240" w:lineRule="auto"/>
              <w:jc w:val="both"/>
              <w:rPr>
                <w:rFonts w:ascii="Times New Roman" w:hAnsi="Times New Roman"/>
                <w:sz w:val="24"/>
                <w:szCs w:val="24"/>
              </w:rPr>
            </w:pPr>
            <w:r w:rsidRPr="00E5360D">
              <w:rPr>
                <w:rFonts w:ascii="Times New Roman" w:hAnsi="Times New Roman"/>
                <w:sz w:val="24"/>
                <w:szCs w:val="24"/>
              </w:rPr>
              <w:t xml:space="preserve">Link toetusmeetmele </w:t>
            </w:r>
            <w:hyperlink r:id="rId9" w:anchor="oluliseks-tingimused" w:history="1">
              <w:r w:rsidRPr="00E5360D">
                <w:rPr>
                  <w:rStyle w:val="Hperlink"/>
                  <w:rFonts w:ascii="Times New Roman" w:hAnsi="Times New Roman"/>
                  <w:sz w:val="24"/>
                  <w:szCs w:val="24"/>
                </w:rPr>
                <w:t>https://kredex.ee/et/teenused/elamistingimuste-parandamiseks/lammutustoetus-kohalikele-omavalitsustele#oluliseks-tingimused</w:t>
              </w:r>
            </w:hyperlink>
          </w:p>
          <w:p w14:paraId="4D27E868" w14:textId="77777777" w:rsidR="00E5360D" w:rsidRPr="00E5360D" w:rsidRDefault="00E5360D" w:rsidP="00E5360D">
            <w:pPr>
              <w:spacing w:after="0" w:line="240" w:lineRule="auto"/>
              <w:rPr>
                <w:rFonts w:ascii="Times New Roman" w:hAnsi="Times New Roman"/>
                <w:sz w:val="24"/>
                <w:szCs w:val="24"/>
              </w:rPr>
            </w:pPr>
          </w:p>
          <w:p w14:paraId="0F0BB719" w14:textId="77777777" w:rsidR="00E5360D" w:rsidRPr="00E5360D" w:rsidRDefault="00E5360D" w:rsidP="00E5360D">
            <w:pPr>
              <w:spacing w:after="0" w:line="240" w:lineRule="auto"/>
              <w:rPr>
                <w:rFonts w:ascii="Times New Roman" w:hAnsi="Times New Roman"/>
                <w:sz w:val="24"/>
                <w:szCs w:val="24"/>
              </w:rPr>
            </w:pPr>
          </w:p>
          <w:p w14:paraId="4F7C0157" w14:textId="77777777" w:rsidR="00E5360D" w:rsidRPr="00E5360D" w:rsidRDefault="00E5360D" w:rsidP="00E5360D">
            <w:pPr>
              <w:spacing w:after="0" w:line="240" w:lineRule="auto"/>
              <w:rPr>
                <w:rFonts w:ascii="Times New Roman" w:hAnsi="Times New Roman"/>
                <w:sz w:val="24"/>
                <w:szCs w:val="24"/>
              </w:rPr>
            </w:pPr>
            <w:r w:rsidRPr="00E5360D">
              <w:rPr>
                <w:rFonts w:ascii="Times New Roman" w:hAnsi="Times New Roman"/>
                <w:sz w:val="24"/>
                <w:szCs w:val="24"/>
              </w:rPr>
              <w:t>Tööde eeldatav teostamise aeg november 2024 -juuni 2025.</w:t>
            </w:r>
          </w:p>
          <w:p w14:paraId="634C367A" w14:textId="77777777" w:rsidR="00E5360D" w:rsidRPr="00E5360D" w:rsidRDefault="00E5360D" w:rsidP="00E5360D">
            <w:pPr>
              <w:spacing w:after="0" w:line="240" w:lineRule="auto"/>
              <w:rPr>
                <w:rFonts w:ascii="Times New Roman" w:hAnsi="Times New Roman"/>
                <w:sz w:val="24"/>
                <w:szCs w:val="24"/>
              </w:rPr>
            </w:pPr>
          </w:p>
          <w:p w14:paraId="7DD2D848" w14:textId="77777777" w:rsidR="00E5360D" w:rsidRPr="00E5360D" w:rsidRDefault="00E5360D" w:rsidP="00E5360D">
            <w:pPr>
              <w:spacing w:after="0" w:line="240" w:lineRule="auto"/>
              <w:rPr>
                <w:rFonts w:ascii="Times New Roman" w:hAnsi="Times New Roman"/>
                <w:sz w:val="24"/>
                <w:szCs w:val="24"/>
              </w:rPr>
            </w:pPr>
            <w:r w:rsidRPr="00E5360D">
              <w:rPr>
                <w:rFonts w:ascii="Times New Roman" w:hAnsi="Times New Roman"/>
                <w:sz w:val="24"/>
                <w:szCs w:val="24"/>
              </w:rPr>
              <w:t>2023 aasta toetusmeetme kaasfinantseerimis lammutati 12 korteriga korruselamu aadressil Vajagu küla Tamsalu mnt 8.</w:t>
            </w:r>
          </w:p>
          <w:p w14:paraId="1CC04CED" w14:textId="77777777" w:rsidR="00E5360D" w:rsidRPr="00E5360D" w:rsidRDefault="00E5360D" w:rsidP="00E5360D">
            <w:pPr>
              <w:spacing w:after="0" w:line="240" w:lineRule="auto"/>
              <w:rPr>
                <w:rFonts w:ascii="Times New Roman" w:hAnsi="Times New Roman"/>
                <w:sz w:val="24"/>
                <w:szCs w:val="24"/>
              </w:rPr>
            </w:pPr>
          </w:p>
          <w:p w14:paraId="1853E2DD" w14:textId="77777777" w:rsidR="00E5360D" w:rsidRPr="00E5360D" w:rsidRDefault="00E5360D" w:rsidP="00E5360D">
            <w:pPr>
              <w:spacing w:after="0" w:line="240" w:lineRule="auto"/>
              <w:rPr>
                <w:rFonts w:ascii="Times New Roman" w:hAnsi="Times New Roman"/>
                <w:sz w:val="24"/>
                <w:szCs w:val="24"/>
              </w:rPr>
            </w:pPr>
            <w:r w:rsidRPr="00E5360D">
              <w:rPr>
                <w:rFonts w:ascii="Times New Roman" w:hAnsi="Times New Roman"/>
                <w:sz w:val="24"/>
                <w:szCs w:val="24"/>
              </w:rPr>
              <w:t>Tapa vallale kuuluvad järgmised lammutamist vajavad objektid:</w:t>
            </w:r>
          </w:p>
          <w:p w14:paraId="6532E5B1" w14:textId="77777777" w:rsidR="00E5360D" w:rsidRPr="00E5360D" w:rsidRDefault="00E5360D" w:rsidP="00E5360D">
            <w:pPr>
              <w:numPr>
                <w:ilvl w:val="0"/>
                <w:numId w:val="7"/>
              </w:numPr>
              <w:spacing w:after="0" w:line="240" w:lineRule="auto"/>
              <w:rPr>
                <w:rFonts w:ascii="Times New Roman" w:hAnsi="Times New Roman"/>
                <w:sz w:val="24"/>
                <w:szCs w:val="24"/>
              </w:rPr>
            </w:pPr>
            <w:r w:rsidRPr="00E5360D">
              <w:rPr>
                <w:rFonts w:ascii="Times New Roman" w:hAnsi="Times New Roman"/>
                <w:sz w:val="24"/>
                <w:szCs w:val="24"/>
              </w:rPr>
              <w:t>korterelamu asukohaga Näo küla Keskuse tn 4 (kat.tunnus 79001:001:0672), hinnanguline maksumus ca 45 000 eur.</w:t>
            </w:r>
          </w:p>
          <w:p w14:paraId="6CA293FC" w14:textId="77777777" w:rsidR="00E5360D" w:rsidRPr="00E5360D" w:rsidRDefault="00E5360D" w:rsidP="00E5360D">
            <w:pPr>
              <w:numPr>
                <w:ilvl w:val="0"/>
                <w:numId w:val="7"/>
              </w:numPr>
              <w:spacing w:after="0" w:line="240" w:lineRule="auto"/>
              <w:rPr>
                <w:rFonts w:ascii="Times New Roman" w:hAnsi="Times New Roman"/>
                <w:sz w:val="24"/>
                <w:szCs w:val="24"/>
              </w:rPr>
            </w:pPr>
            <w:r w:rsidRPr="00E5360D">
              <w:rPr>
                <w:rFonts w:ascii="Times New Roman" w:hAnsi="Times New Roman"/>
                <w:sz w:val="24"/>
                <w:szCs w:val="24"/>
              </w:rPr>
              <w:t>Korterelamu asukohaga Tapa linn Kivilo tn 15  (kat.tunnus 79001:001:0278), hinnanguline maksumus ca 30 000 eur.</w:t>
            </w:r>
          </w:p>
          <w:p w14:paraId="4B5CE168" w14:textId="309E9162" w:rsidR="00E13B6E" w:rsidRDefault="00E13B6E" w:rsidP="00C27542">
            <w:pPr>
              <w:spacing w:after="0" w:line="240" w:lineRule="auto"/>
              <w:jc w:val="both"/>
              <w:rPr>
                <w:rFonts w:ascii="Times New Roman" w:hAnsi="Times New Roman"/>
                <w:sz w:val="24"/>
                <w:szCs w:val="24"/>
              </w:rPr>
            </w:pPr>
          </w:p>
        </w:tc>
      </w:tr>
      <w:tr w:rsidR="00E13B6E" w14:paraId="4B5CE16B" w14:textId="77777777" w:rsidTr="00435C14">
        <w:tc>
          <w:tcPr>
            <w:tcW w:w="9354" w:type="dxa"/>
            <w:gridSpan w:val="3"/>
          </w:tcPr>
          <w:p w14:paraId="4B5CE16A" w14:textId="77777777" w:rsidR="00E13B6E" w:rsidRDefault="00E13B6E" w:rsidP="00C27542">
            <w:pPr>
              <w:spacing w:after="0" w:line="240" w:lineRule="auto"/>
              <w:jc w:val="both"/>
              <w:rPr>
                <w:rFonts w:ascii="Times New Roman" w:hAnsi="Times New Roman"/>
                <w:sz w:val="24"/>
                <w:szCs w:val="24"/>
              </w:rPr>
            </w:pPr>
          </w:p>
        </w:tc>
      </w:tr>
      <w:tr w:rsidR="00435C14" w14:paraId="4B5CE16E" w14:textId="77777777" w:rsidTr="00E41682">
        <w:trPr>
          <w:gridAfter w:val="1"/>
          <w:wAfter w:w="145" w:type="dxa"/>
        </w:trPr>
        <w:tc>
          <w:tcPr>
            <w:tcW w:w="3402" w:type="dxa"/>
          </w:tcPr>
          <w:p w14:paraId="4B5CE16C"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4B5CE16D" w14:textId="20D9CF14" w:rsidR="00435C14" w:rsidRDefault="00D123A7" w:rsidP="00E13B6E">
            <w:pPr>
              <w:spacing w:after="0" w:line="240" w:lineRule="auto"/>
              <w:rPr>
                <w:rFonts w:ascii="Times New Roman" w:hAnsi="Times New Roman"/>
                <w:sz w:val="24"/>
                <w:szCs w:val="24"/>
              </w:rPr>
            </w:pPr>
            <w:r>
              <w:rPr>
                <w:rFonts w:ascii="Times New Roman" w:hAnsi="Times New Roman"/>
                <w:sz w:val="24"/>
                <w:szCs w:val="24"/>
              </w:rPr>
              <w:t>a</w:t>
            </w:r>
            <w:r w:rsidR="00E5360D">
              <w:rPr>
                <w:rFonts w:ascii="Times New Roman" w:hAnsi="Times New Roman"/>
                <w:sz w:val="24"/>
                <w:szCs w:val="24"/>
              </w:rPr>
              <w:t>rendusspetsialist Marko Teiva</w:t>
            </w:r>
          </w:p>
        </w:tc>
      </w:tr>
      <w:tr w:rsidR="00435C14" w14:paraId="4B5CE171" w14:textId="77777777" w:rsidTr="00E41682">
        <w:trPr>
          <w:gridAfter w:val="1"/>
          <w:wAfter w:w="145" w:type="dxa"/>
        </w:trPr>
        <w:tc>
          <w:tcPr>
            <w:tcW w:w="3402" w:type="dxa"/>
          </w:tcPr>
          <w:p w14:paraId="4B5CE16F"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4B5CE170" w14:textId="420F3E50" w:rsidR="00435C14" w:rsidRDefault="00D123A7" w:rsidP="00E13B6E">
            <w:pPr>
              <w:spacing w:after="0" w:line="240" w:lineRule="auto"/>
              <w:rPr>
                <w:rFonts w:ascii="Times New Roman" w:hAnsi="Times New Roman"/>
                <w:sz w:val="24"/>
                <w:szCs w:val="24"/>
              </w:rPr>
            </w:pPr>
            <w:r>
              <w:rPr>
                <w:rFonts w:ascii="Times New Roman" w:hAnsi="Times New Roman"/>
                <w:sz w:val="24"/>
                <w:szCs w:val="24"/>
              </w:rPr>
              <w:t>arendusspetsialist Marko Teiva</w:t>
            </w:r>
          </w:p>
        </w:tc>
      </w:tr>
    </w:tbl>
    <w:p w14:paraId="4B5CE172"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10"/>
      <w:footerReference w:type="default" r:id="rId11"/>
      <w:headerReference w:type="first" r:id="rId12"/>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2AF842" w14:textId="77777777" w:rsidR="001B7B35" w:rsidRDefault="001B7B35" w:rsidP="0058227E">
      <w:pPr>
        <w:spacing w:after="0" w:line="240" w:lineRule="auto"/>
      </w:pPr>
      <w:r>
        <w:separator/>
      </w:r>
    </w:p>
  </w:endnote>
  <w:endnote w:type="continuationSeparator" w:id="0">
    <w:p w14:paraId="620D35BD" w14:textId="77777777" w:rsidR="001B7B35" w:rsidRDefault="001B7B35"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BA"/>
    <w:family w:val="roman"/>
    <w:pitch w:val="variable"/>
    <w:sig w:usb0="E0002EFF" w:usb1="C000785B" w:usb2="00000009" w:usb3="00000000" w:csb0="000001FF" w:csb1="00000000"/>
  </w:font>
  <w:font w:name="Calibri">
    <w:altName w:val="Times New Roman"/>
    <w:panose1 w:val="020F0502020204030204"/>
    <w:charset w:val="BA"/>
    <w:family w:val="swiss"/>
    <w:pitch w:val="variable"/>
    <w:sig w:usb0="E4002EFF" w:usb1="C2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5CE17A"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A04BB4">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F86E3C" w14:textId="77777777" w:rsidR="001B7B35" w:rsidRDefault="001B7B35" w:rsidP="0058227E">
      <w:pPr>
        <w:spacing w:after="0" w:line="240" w:lineRule="auto"/>
      </w:pPr>
      <w:r>
        <w:separator/>
      </w:r>
    </w:p>
  </w:footnote>
  <w:footnote w:type="continuationSeparator" w:id="0">
    <w:p w14:paraId="0484A97B" w14:textId="77777777" w:rsidR="001B7B35" w:rsidRDefault="001B7B35"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5CE177"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4B5CE179" w14:textId="716AD591"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5CE17B"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4B5CE186" wp14:editId="4B5CE187">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4B5CE18C" w14:textId="711DCB70"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B5CE186"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4B5CE18C" w14:textId="711DCB70" w:rsidR="008C3218" w:rsidRPr="0058227E" w:rsidRDefault="008C3218" w:rsidP="008C3218">
                    <w:pPr>
                      <w:spacing w:after="0" w:line="240" w:lineRule="auto"/>
                      <w:rPr>
                        <w:rFonts w:ascii="Verdana" w:hAnsi="Verdana"/>
                        <w:sz w:val="16"/>
                        <w:szCs w:val="16"/>
                      </w:rPr>
                    </w:pPr>
                  </w:p>
                </w:txbxContent>
              </v:textbox>
            </v:shape>
          </w:pict>
        </mc:Fallback>
      </mc:AlternateContent>
    </w:r>
  </w:p>
  <w:p w14:paraId="4B5CE17C" w14:textId="77777777" w:rsidR="0058227E" w:rsidRDefault="0058227E" w:rsidP="0058227E">
    <w:pPr>
      <w:pStyle w:val="Pis"/>
      <w:jc w:val="center"/>
      <w:rPr>
        <w:sz w:val="10"/>
        <w:szCs w:val="10"/>
      </w:rPr>
    </w:pPr>
  </w:p>
  <w:p w14:paraId="4B5CE17D" w14:textId="77777777" w:rsidR="008D4DA5" w:rsidRDefault="008D4DA5" w:rsidP="0058227E">
    <w:pPr>
      <w:pStyle w:val="Pis"/>
      <w:jc w:val="center"/>
      <w:rPr>
        <w:sz w:val="10"/>
        <w:szCs w:val="10"/>
      </w:rPr>
    </w:pPr>
  </w:p>
  <w:p w14:paraId="4B5CE17E" w14:textId="77777777" w:rsidR="008D4DA5" w:rsidRDefault="008D4DA5" w:rsidP="0058227E">
    <w:pPr>
      <w:pStyle w:val="Pis"/>
      <w:jc w:val="center"/>
      <w:rPr>
        <w:sz w:val="10"/>
        <w:szCs w:val="10"/>
      </w:rPr>
    </w:pPr>
  </w:p>
  <w:p w14:paraId="4B5CE17F" w14:textId="77777777" w:rsidR="008D4DA5" w:rsidRDefault="008D4DA5" w:rsidP="0058227E">
    <w:pPr>
      <w:pStyle w:val="Pis"/>
      <w:jc w:val="center"/>
      <w:rPr>
        <w:sz w:val="10"/>
        <w:szCs w:val="10"/>
      </w:rPr>
    </w:pPr>
  </w:p>
  <w:p w14:paraId="4B5CE180" w14:textId="77777777" w:rsidR="008D4DA5" w:rsidRDefault="008D4DA5" w:rsidP="0058227E">
    <w:pPr>
      <w:pStyle w:val="Pis"/>
      <w:jc w:val="center"/>
      <w:rPr>
        <w:sz w:val="10"/>
        <w:szCs w:val="10"/>
      </w:rPr>
    </w:pPr>
  </w:p>
  <w:p w14:paraId="4B5CE181" w14:textId="77777777" w:rsidR="008D4DA5" w:rsidRDefault="008D4DA5" w:rsidP="0058227E">
    <w:pPr>
      <w:pStyle w:val="Pis"/>
      <w:jc w:val="center"/>
      <w:rPr>
        <w:sz w:val="10"/>
        <w:szCs w:val="10"/>
      </w:rPr>
    </w:pPr>
  </w:p>
  <w:p w14:paraId="4B5CE182" w14:textId="77777777" w:rsidR="008D4DA5" w:rsidRDefault="008D4DA5" w:rsidP="0058227E">
    <w:pPr>
      <w:pStyle w:val="Pis"/>
      <w:jc w:val="center"/>
      <w:rPr>
        <w:sz w:val="10"/>
        <w:szCs w:val="10"/>
      </w:rPr>
    </w:pPr>
  </w:p>
  <w:p w14:paraId="4B5CE183" w14:textId="77777777" w:rsidR="008D4DA5" w:rsidRDefault="008D4DA5" w:rsidP="0058227E">
    <w:pPr>
      <w:pStyle w:val="Pis"/>
      <w:jc w:val="center"/>
      <w:rPr>
        <w:sz w:val="10"/>
        <w:szCs w:val="10"/>
      </w:rPr>
    </w:pPr>
  </w:p>
  <w:p w14:paraId="4B5CE184" w14:textId="77777777" w:rsidR="008D4DA5" w:rsidRDefault="008D4DA5" w:rsidP="0058227E">
    <w:pPr>
      <w:pStyle w:val="Pis"/>
      <w:jc w:val="center"/>
      <w:rPr>
        <w:sz w:val="10"/>
        <w:szCs w:val="10"/>
      </w:rPr>
    </w:pPr>
  </w:p>
  <w:p w14:paraId="4B5CE185"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8B72D6A"/>
    <w:multiLevelType w:val="hybridMultilevel"/>
    <w:tmpl w:val="E514EE4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52D3C39"/>
    <w:multiLevelType w:val="hybridMultilevel"/>
    <w:tmpl w:val="6550397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575508316">
    <w:abstractNumId w:val="4"/>
  </w:num>
  <w:num w:numId="2" w16cid:durableId="478305369">
    <w:abstractNumId w:val="5"/>
  </w:num>
  <w:num w:numId="3" w16cid:durableId="896085981">
    <w:abstractNumId w:val="3"/>
  </w:num>
  <w:num w:numId="4" w16cid:durableId="895581365">
    <w:abstractNumId w:val="0"/>
  </w:num>
  <w:num w:numId="5" w16cid:durableId="79254209">
    <w:abstractNumId w:val="6"/>
  </w:num>
  <w:num w:numId="6" w16cid:durableId="566690847">
    <w:abstractNumId w:val="2"/>
  </w:num>
  <w:num w:numId="7" w16cid:durableId="14530192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706D"/>
    <w:rsid w:val="00105CE0"/>
    <w:rsid w:val="001774D3"/>
    <w:rsid w:val="001949D2"/>
    <w:rsid w:val="001B7B35"/>
    <w:rsid w:val="001C5D78"/>
    <w:rsid w:val="001F4B34"/>
    <w:rsid w:val="002605D3"/>
    <w:rsid w:val="002B1191"/>
    <w:rsid w:val="003360B7"/>
    <w:rsid w:val="003568FE"/>
    <w:rsid w:val="00365D20"/>
    <w:rsid w:val="003B62E0"/>
    <w:rsid w:val="00435C14"/>
    <w:rsid w:val="00471AEB"/>
    <w:rsid w:val="00480C46"/>
    <w:rsid w:val="00482A59"/>
    <w:rsid w:val="0049397B"/>
    <w:rsid w:val="004A0794"/>
    <w:rsid w:val="004C2F71"/>
    <w:rsid w:val="004E55FF"/>
    <w:rsid w:val="0058227E"/>
    <w:rsid w:val="00591E7F"/>
    <w:rsid w:val="005B06A1"/>
    <w:rsid w:val="005F6405"/>
    <w:rsid w:val="00603FA4"/>
    <w:rsid w:val="00646951"/>
    <w:rsid w:val="00652B7B"/>
    <w:rsid w:val="00675FD8"/>
    <w:rsid w:val="006F7490"/>
    <w:rsid w:val="00757FCF"/>
    <w:rsid w:val="007621EB"/>
    <w:rsid w:val="00772CF5"/>
    <w:rsid w:val="00780FC0"/>
    <w:rsid w:val="007B63D2"/>
    <w:rsid w:val="007C3E85"/>
    <w:rsid w:val="007D1DEE"/>
    <w:rsid w:val="007D227C"/>
    <w:rsid w:val="008C3218"/>
    <w:rsid w:val="008D4DA5"/>
    <w:rsid w:val="00940B98"/>
    <w:rsid w:val="009428D9"/>
    <w:rsid w:val="00987BE0"/>
    <w:rsid w:val="009D2727"/>
    <w:rsid w:val="00A04BB4"/>
    <w:rsid w:val="00A357CC"/>
    <w:rsid w:val="00A43B52"/>
    <w:rsid w:val="00A70750"/>
    <w:rsid w:val="00AA1BB8"/>
    <w:rsid w:val="00AA5077"/>
    <w:rsid w:val="00AB0B37"/>
    <w:rsid w:val="00AB72B9"/>
    <w:rsid w:val="00AF1DE6"/>
    <w:rsid w:val="00B05062"/>
    <w:rsid w:val="00B41A44"/>
    <w:rsid w:val="00BB4F1C"/>
    <w:rsid w:val="00BF7E8A"/>
    <w:rsid w:val="00C27542"/>
    <w:rsid w:val="00C4063A"/>
    <w:rsid w:val="00CB2761"/>
    <w:rsid w:val="00CD0CFF"/>
    <w:rsid w:val="00CD78E7"/>
    <w:rsid w:val="00D123A7"/>
    <w:rsid w:val="00DA0817"/>
    <w:rsid w:val="00DB4C26"/>
    <w:rsid w:val="00E13B6E"/>
    <w:rsid w:val="00E41682"/>
    <w:rsid w:val="00E5360D"/>
    <w:rsid w:val="00E54079"/>
    <w:rsid w:val="00E624F2"/>
    <w:rsid w:val="00EA2011"/>
    <w:rsid w:val="00EB548E"/>
    <w:rsid w:val="00ED16E3"/>
    <w:rsid w:val="00EE41BE"/>
    <w:rsid w:val="00EF4301"/>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5CE137"/>
  <w15:docId w15:val="{E0F23EF8-E6CF-41BB-8648-87BBF8A47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B2761"/>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character" w:styleId="Hperlink">
    <w:name w:val="Hyperlink"/>
    <w:basedOn w:val="Liguvaikefont"/>
    <w:uiPriority w:val="99"/>
    <w:unhideWhenUsed/>
    <w:rsid w:val="00E5360D"/>
    <w:rPr>
      <w:color w:val="0000FF" w:themeColor="hyperlink"/>
      <w:u w:val="single"/>
    </w:rPr>
  </w:style>
  <w:style w:type="character" w:customStyle="1" w:styleId="Lahendamatamainimine1">
    <w:name w:val="Lahendamata mainimine1"/>
    <w:basedOn w:val="Liguvaikefont"/>
    <w:uiPriority w:val="99"/>
    <w:semiHidden/>
    <w:unhideWhenUsed/>
    <w:rsid w:val="00E5360D"/>
    <w:rPr>
      <w:color w:val="605E5C"/>
      <w:shd w:val="clear" w:color="auto" w:fill="E1DFDD"/>
    </w:rPr>
  </w:style>
  <w:style w:type="character" w:styleId="Lahendamatamainimine">
    <w:name w:val="Unresolved Mention"/>
    <w:basedOn w:val="Liguvaikefont"/>
    <w:uiPriority w:val="99"/>
    <w:semiHidden/>
    <w:unhideWhenUsed/>
    <w:rsid w:val="00AB72B9"/>
    <w:rPr>
      <w:color w:val="605E5C"/>
      <w:shd w:val="clear" w:color="auto" w:fill="E1DFDD"/>
    </w:rPr>
  </w:style>
  <w:style w:type="character" w:styleId="Klastatudhperlink">
    <w:name w:val="FollowedHyperlink"/>
    <w:basedOn w:val="Liguvaikefont"/>
    <w:uiPriority w:val="99"/>
    <w:semiHidden/>
    <w:unhideWhenUsed/>
    <w:rsid w:val="001774D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r.novian.ee/tapa_vald/dokument/6270406"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dr.novian.ee/tapa_vald/dokument/6199519"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kredex.ee/et/teenused/elamistingimuste-parandamiseks/lammutustoetus-kohalikele-omavalitsustele" TargetMode="Externa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672</Words>
  <Characters>3899</Characters>
  <Application>Microsoft Office Word</Application>
  <DocSecurity>0</DocSecurity>
  <Lines>32</Lines>
  <Paragraphs>9</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6</cp:revision>
  <cp:lastPrinted>2019-01-28T08:15:00Z</cp:lastPrinted>
  <dcterms:created xsi:type="dcterms:W3CDTF">2024-09-11T07:53:00Z</dcterms:created>
  <dcterms:modified xsi:type="dcterms:W3CDTF">2024-09-12T10:25:00Z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